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455190" w:rsidRPr="00DF1E64" w:rsidTr="00455190">
        <w:tc>
          <w:tcPr>
            <w:tcW w:w="4536" w:type="dxa"/>
          </w:tcPr>
          <w:p w:rsidR="00455190" w:rsidRPr="00DF1E64" w:rsidRDefault="00455190" w:rsidP="00455190">
            <w:pPr>
              <w:spacing w:after="0" w:line="240" w:lineRule="auto"/>
              <w:contextualSpacing/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ПРИЛОЖЕНИЕ</w:t>
            </w:r>
          </w:p>
          <w:p w:rsidR="00455190" w:rsidRPr="00DF1E64" w:rsidRDefault="00455190" w:rsidP="0045519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к постановлению администрации </w:t>
            </w:r>
          </w:p>
          <w:p w:rsidR="001757B0" w:rsidRPr="00DF1E64" w:rsidRDefault="00455190" w:rsidP="001757B0">
            <w:pPr>
              <w:spacing w:after="0" w:line="240" w:lineRule="auto"/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Усть-Катавского городского округа</w:t>
            </w:r>
            <w:r w:rsidR="00A43CB3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 </w:t>
            </w:r>
            <w:r w:rsidR="001757B0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от </w:t>
            </w:r>
            <w:r w:rsidR="00A43CB3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__________</w:t>
            </w:r>
            <w:r w:rsidR="00D92D22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г.</w:t>
            </w:r>
            <w:r w:rsidR="004B3B97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 №</w:t>
            </w:r>
            <w:r w:rsidR="00A43CB3" w:rsidRPr="00DF1E64">
              <w:rPr>
                <w:rStyle w:val="ae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 _______</w:t>
            </w:r>
          </w:p>
          <w:p w:rsidR="00455190" w:rsidRPr="00DF1E64" w:rsidRDefault="00455190" w:rsidP="004551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</w:tc>
      </w:tr>
    </w:tbl>
    <w:p w:rsidR="009F3451" w:rsidRPr="00DF1E64" w:rsidRDefault="009F3451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23180B" w:rsidRPr="00DF1E64" w:rsidRDefault="0023180B" w:rsidP="00DC40D7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DF1E64">
        <w:rPr>
          <w:rFonts w:ascii="Times New Roman" w:hAnsi="Times New Roman"/>
          <w:color w:val="191919"/>
          <w:sz w:val="26"/>
          <w:szCs w:val="26"/>
        </w:rPr>
        <w:t>Изменени</w:t>
      </w:r>
      <w:r w:rsidR="00EA3DF7" w:rsidRPr="00DF1E64">
        <w:rPr>
          <w:rFonts w:ascii="Times New Roman" w:hAnsi="Times New Roman"/>
          <w:color w:val="191919"/>
          <w:sz w:val="26"/>
          <w:szCs w:val="26"/>
        </w:rPr>
        <w:t>я</w:t>
      </w:r>
    </w:p>
    <w:p w:rsidR="00EA3DF7" w:rsidRPr="00DF1E64" w:rsidRDefault="0023180B" w:rsidP="00DC40D7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DF1E64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DF1E64">
        <w:rPr>
          <w:rStyle w:val="ae"/>
          <w:rFonts w:ascii="Times New Roman" w:hAnsi="Times New Roman"/>
          <w:b w:val="0"/>
          <w:bCs/>
          <w:color w:val="000000"/>
          <w:sz w:val="26"/>
          <w:szCs w:val="26"/>
        </w:rPr>
        <w:t xml:space="preserve">дминистрации </w:t>
      </w:r>
      <w:r w:rsidRPr="00DF1E64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23180B" w:rsidRPr="00DF1E64" w:rsidRDefault="003F190E" w:rsidP="00DC40D7">
      <w:pPr>
        <w:spacing w:after="0" w:line="240" w:lineRule="auto"/>
        <w:jc w:val="center"/>
        <w:rPr>
          <w:rStyle w:val="ae"/>
          <w:rFonts w:ascii="Times New Roman" w:hAnsi="Times New Roman"/>
          <w:b w:val="0"/>
          <w:bCs/>
          <w:color w:val="000000"/>
          <w:sz w:val="26"/>
          <w:szCs w:val="26"/>
        </w:rPr>
      </w:pPr>
      <w:r w:rsidRPr="00DF1E64">
        <w:rPr>
          <w:rFonts w:ascii="Times New Roman" w:hAnsi="Times New Roman"/>
          <w:color w:val="191919"/>
          <w:sz w:val="26"/>
          <w:szCs w:val="26"/>
        </w:rPr>
        <w:t xml:space="preserve">27.12.2019г.  №2069  «Об утверждении муниципальной   программы «Развитие образования </w:t>
      </w:r>
      <w:r w:rsidR="0023180B" w:rsidRPr="00DF1E64">
        <w:rPr>
          <w:rFonts w:ascii="Times New Roman" w:hAnsi="Times New Roman"/>
          <w:color w:val="191919"/>
          <w:sz w:val="26"/>
          <w:szCs w:val="26"/>
        </w:rPr>
        <w:t xml:space="preserve">в </w:t>
      </w:r>
      <w:r w:rsidRPr="00DF1E64">
        <w:rPr>
          <w:rFonts w:ascii="Times New Roman" w:hAnsi="Times New Roman"/>
          <w:color w:val="191919"/>
          <w:sz w:val="26"/>
          <w:szCs w:val="26"/>
        </w:rPr>
        <w:t>Усть-Катавском городском округе</w:t>
      </w:r>
      <w:r w:rsidR="0023180B" w:rsidRPr="00DF1E64">
        <w:rPr>
          <w:rFonts w:ascii="Times New Roman" w:hAnsi="Times New Roman"/>
          <w:color w:val="191919"/>
          <w:sz w:val="26"/>
          <w:szCs w:val="26"/>
        </w:rPr>
        <w:t xml:space="preserve"> на 20</w:t>
      </w:r>
      <w:r w:rsidR="00DE4538" w:rsidRPr="00DF1E64">
        <w:rPr>
          <w:rFonts w:ascii="Times New Roman" w:hAnsi="Times New Roman"/>
          <w:color w:val="191919"/>
          <w:sz w:val="26"/>
          <w:szCs w:val="26"/>
        </w:rPr>
        <w:t>20</w:t>
      </w:r>
      <w:r w:rsidR="0023180B" w:rsidRPr="00DF1E64">
        <w:rPr>
          <w:rFonts w:ascii="Times New Roman" w:hAnsi="Times New Roman"/>
          <w:color w:val="191919"/>
          <w:sz w:val="26"/>
          <w:szCs w:val="26"/>
        </w:rPr>
        <w:t>-202</w:t>
      </w:r>
      <w:r w:rsidR="00DE4538" w:rsidRPr="00DF1E64">
        <w:rPr>
          <w:rFonts w:ascii="Times New Roman" w:hAnsi="Times New Roman"/>
          <w:color w:val="191919"/>
          <w:sz w:val="26"/>
          <w:szCs w:val="26"/>
        </w:rPr>
        <w:t>2</w:t>
      </w:r>
      <w:r w:rsidR="0023180B" w:rsidRPr="00DF1E64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23180B" w:rsidRPr="00DF1E64" w:rsidRDefault="0023180B" w:rsidP="00543F15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23180B" w:rsidRPr="00DF1E64" w:rsidRDefault="0023180B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DF1E64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</w:t>
      </w:r>
      <w:r w:rsidR="006A35D8" w:rsidRPr="00DF1E64">
        <w:rPr>
          <w:rFonts w:ascii="Times New Roman" w:hAnsi="Times New Roman"/>
          <w:color w:val="191919"/>
          <w:sz w:val="26"/>
          <w:szCs w:val="26"/>
        </w:rPr>
        <w:t>я</w:t>
      </w:r>
      <w:r w:rsidRPr="00DF1E64">
        <w:rPr>
          <w:rFonts w:ascii="Times New Roman" w:hAnsi="Times New Roman"/>
          <w:color w:val="191919"/>
          <w:sz w:val="26"/>
          <w:szCs w:val="26"/>
        </w:rPr>
        <w:t>:</w:t>
      </w:r>
    </w:p>
    <w:p w:rsidR="009F3451" w:rsidRPr="00DF1E64" w:rsidRDefault="009F3451" w:rsidP="00A93A6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8424D" w:rsidRPr="009A012D" w:rsidRDefault="00BD1DD9" w:rsidP="0048424D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DF1E64">
        <w:rPr>
          <w:rFonts w:ascii="Times New Roman" w:hAnsi="Times New Roman"/>
          <w:color w:val="191919"/>
          <w:sz w:val="26"/>
          <w:szCs w:val="26"/>
        </w:rPr>
        <w:t xml:space="preserve">1.1. </w:t>
      </w:r>
      <w:r w:rsidR="0048424D" w:rsidRPr="009A012D">
        <w:rPr>
          <w:rFonts w:ascii="Times New Roman" w:hAnsi="Times New Roman"/>
          <w:color w:val="191919"/>
          <w:sz w:val="26"/>
          <w:szCs w:val="26"/>
        </w:rPr>
        <w:t>Строку «Основные задачи муниципальной программы» дополнить следующими пунктами:</w:t>
      </w:r>
    </w:p>
    <w:p w:rsidR="00DC13CB" w:rsidRPr="009A012D" w:rsidRDefault="00DC13CB" w:rsidP="0048424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8"/>
        <w:tblW w:w="0" w:type="auto"/>
        <w:tblInd w:w="1701" w:type="dxa"/>
        <w:tblLook w:val="04A0" w:firstRow="1" w:lastRow="0" w:firstColumn="1" w:lastColumn="0" w:noHBand="0" w:noVBand="1"/>
      </w:tblPr>
      <w:tblGrid>
        <w:gridCol w:w="8068"/>
      </w:tblGrid>
      <w:tr w:rsidR="004A07FA" w:rsidRPr="009A012D" w:rsidTr="004A07FA">
        <w:tc>
          <w:tcPr>
            <w:tcW w:w="9769" w:type="dxa"/>
          </w:tcPr>
          <w:p w:rsidR="004A07FA" w:rsidRPr="009A012D" w:rsidRDefault="004A07FA" w:rsidP="004A07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012D">
              <w:rPr>
                <w:rFonts w:ascii="Times New Roman" w:hAnsi="Times New Roman"/>
                <w:color w:val="191919"/>
                <w:sz w:val="26"/>
                <w:szCs w:val="26"/>
              </w:rPr>
              <w:t>-</w:t>
            </w:r>
            <w:r w:rsidR="004C315E" w:rsidRPr="009A012D">
              <w:rPr>
                <w:rFonts w:ascii="Times New Roman" w:hAnsi="Times New Roman"/>
                <w:sz w:val="26"/>
                <w:szCs w:val="26"/>
              </w:rPr>
              <w:t xml:space="preserve"> обеспечение безопасного отдыха детей и подростков</w:t>
            </w:r>
            <w:r w:rsidRPr="009A012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A07FA" w:rsidRPr="009A012D" w:rsidRDefault="004A07FA" w:rsidP="004A07FA">
            <w:pPr>
              <w:spacing w:after="0" w:line="240" w:lineRule="auto"/>
              <w:ind w:left="29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9A012D">
              <w:rPr>
                <w:rFonts w:ascii="Times New Roman" w:hAnsi="Times New Roman"/>
                <w:color w:val="191919"/>
                <w:sz w:val="26"/>
                <w:szCs w:val="26"/>
              </w:rPr>
              <w:t>-</w:t>
            </w:r>
            <w:r w:rsidRPr="009A012D">
              <w:rPr>
                <w:rFonts w:ascii="Times New Roman" w:hAnsi="Times New Roman"/>
                <w:color w:val="2D2D2D"/>
                <w:spacing w:val="2"/>
                <w:sz w:val="26"/>
                <w:szCs w:val="26"/>
                <w:shd w:val="clear" w:color="auto" w:fill="FFFFFF"/>
              </w:rPr>
              <w:t xml:space="preserve"> развитие современных механизмов и технологий общего образования</w:t>
            </w:r>
          </w:p>
        </w:tc>
      </w:tr>
    </w:tbl>
    <w:p w:rsidR="004A07FA" w:rsidRPr="009A012D" w:rsidRDefault="004A07FA" w:rsidP="00363223">
      <w:pPr>
        <w:spacing w:after="0" w:line="240" w:lineRule="auto"/>
        <w:ind w:left="1701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DC13CB" w:rsidRPr="009A012D" w:rsidRDefault="00DC13CB" w:rsidP="00DC13CB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9A012D">
        <w:rPr>
          <w:rFonts w:ascii="Times New Roman" w:hAnsi="Times New Roman"/>
          <w:color w:val="191919"/>
          <w:sz w:val="26"/>
          <w:szCs w:val="26"/>
        </w:rPr>
        <w:t>1.2. Из строки «Целевые индикаторы и показатели муниципальной программы» исключить следующий показатель:</w:t>
      </w:r>
    </w:p>
    <w:p w:rsidR="00DC13CB" w:rsidRPr="009A012D" w:rsidRDefault="00DC13CB" w:rsidP="00DC13CB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tbl>
      <w:tblPr>
        <w:tblStyle w:val="a8"/>
        <w:tblW w:w="8080" w:type="dxa"/>
        <w:tblInd w:w="1696" w:type="dxa"/>
        <w:tblLook w:val="04A0" w:firstRow="1" w:lastRow="0" w:firstColumn="1" w:lastColumn="0" w:noHBand="0" w:noVBand="1"/>
      </w:tblPr>
      <w:tblGrid>
        <w:gridCol w:w="8080"/>
      </w:tblGrid>
      <w:tr w:rsidR="00DC13CB" w:rsidRPr="009A012D" w:rsidTr="00DC13CB">
        <w:tc>
          <w:tcPr>
            <w:tcW w:w="8080" w:type="dxa"/>
          </w:tcPr>
          <w:p w:rsidR="00DC13CB" w:rsidRPr="009A012D" w:rsidRDefault="0098367E" w:rsidP="00DF16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9A012D">
              <w:rPr>
                <w:rFonts w:ascii="Times New Roman" w:hAnsi="Times New Roman"/>
                <w:sz w:val="26"/>
                <w:szCs w:val="26"/>
              </w:rPr>
              <w:t>доля обучающихся, которым предоставлена возможность обучаться в общеобразовательных учреждениях, отвечающих современным требованиям (с учетом федеральных государственных образовательных стандартов), от общей численности обучающихся</w:t>
            </w:r>
          </w:p>
        </w:tc>
      </w:tr>
    </w:tbl>
    <w:p w:rsidR="00DC13CB" w:rsidRPr="009A012D" w:rsidRDefault="00DC13CB" w:rsidP="00DF163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BD1DD9" w:rsidRPr="009A012D" w:rsidRDefault="0048424D" w:rsidP="00DF163E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9A012D">
        <w:rPr>
          <w:rFonts w:ascii="Times New Roman" w:hAnsi="Times New Roman"/>
          <w:color w:val="191919"/>
          <w:sz w:val="26"/>
          <w:szCs w:val="26"/>
        </w:rPr>
        <w:t>1.</w:t>
      </w:r>
      <w:r w:rsidR="00DC13CB" w:rsidRPr="009A012D">
        <w:rPr>
          <w:rFonts w:ascii="Times New Roman" w:hAnsi="Times New Roman"/>
          <w:color w:val="191919"/>
          <w:sz w:val="26"/>
          <w:szCs w:val="26"/>
        </w:rPr>
        <w:t>3</w:t>
      </w:r>
      <w:r w:rsidRPr="009A012D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BD1DD9" w:rsidRPr="009A012D">
        <w:rPr>
          <w:rFonts w:ascii="Times New Roman" w:hAnsi="Times New Roman"/>
          <w:color w:val="191919"/>
          <w:sz w:val="26"/>
          <w:szCs w:val="26"/>
        </w:rPr>
        <w:t>Строку «Целевые индикаторы и показатели муниципальной программы» дополнить следующим</w:t>
      </w:r>
      <w:r w:rsidR="00DF1E64" w:rsidRPr="009A012D">
        <w:rPr>
          <w:rFonts w:ascii="Times New Roman" w:hAnsi="Times New Roman"/>
          <w:color w:val="191919"/>
          <w:sz w:val="26"/>
          <w:szCs w:val="26"/>
        </w:rPr>
        <w:t>и</w:t>
      </w:r>
      <w:r w:rsidR="00BF5C0C" w:rsidRPr="009A012D">
        <w:rPr>
          <w:rFonts w:ascii="Times New Roman" w:hAnsi="Times New Roman"/>
          <w:color w:val="191919"/>
          <w:sz w:val="26"/>
          <w:szCs w:val="26"/>
        </w:rPr>
        <w:t xml:space="preserve"> показател</w:t>
      </w:r>
      <w:r w:rsidR="00DF1E64" w:rsidRPr="009A012D">
        <w:rPr>
          <w:rFonts w:ascii="Times New Roman" w:hAnsi="Times New Roman"/>
          <w:color w:val="191919"/>
          <w:sz w:val="26"/>
          <w:szCs w:val="26"/>
        </w:rPr>
        <w:t>я</w:t>
      </w:r>
      <w:r w:rsidR="00BD1DD9" w:rsidRPr="009A012D">
        <w:rPr>
          <w:rFonts w:ascii="Times New Roman" w:hAnsi="Times New Roman"/>
          <w:color w:val="191919"/>
          <w:sz w:val="26"/>
          <w:szCs w:val="26"/>
        </w:rPr>
        <w:t>м</w:t>
      </w:r>
      <w:r w:rsidR="00DF1E64" w:rsidRPr="009A012D">
        <w:rPr>
          <w:rFonts w:ascii="Times New Roman" w:hAnsi="Times New Roman"/>
          <w:color w:val="191919"/>
          <w:sz w:val="26"/>
          <w:szCs w:val="26"/>
        </w:rPr>
        <w:t>и</w:t>
      </w:r>
      <w:r w:rsidR="00BD1DD9" w:rsidRPr="009A012D">
        <w:rPr>
          <w:rFonts w:ascii="Times New Roman" w:hAnsi="Times New Roman"/>
          <w:color w:val="191919"/>
          <w:sz w:val="26"/>
          <w:szCs w:val="26"/>
        </w:rPr>
        <w:t>:</w:t>
      </w:r>
    </w:p>
    <w:p w:rsidR="004B3632" w:rsidRPr="009A012D" w:rsidRDefault="004B3632" w:rsidP="004B3632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8"/>
        <w:tblW w:w="0" w:type="auto"/>
        <w:tblInd w:w="1701" w:type="dxa"/>
        <w:tblLook w:val="04A0" w:firstRow="1" w:lastRow="0" w:firstColumn="1" w:lastColumn="0" w:noHBand="0" w:noVBand="1"/>
      </w:tblPr>
      <w:tblGrid>
        <w:gridCol w:w="8068"/>
      </w:tblGrid>
      <w:tr w:rsidR="00717F55" w:rsidRPr="009A012D" w:rsidTr="00717F55">
        <w:trPr>
          <w:trHeight w:val="895"/>
        </w:trPr>
        <w:tc>
          <w:tcPr>
            <w:tcW w:w="8068" w:type="dxa"/>
            <w:tcBorders>
              <w:bottom w:val="single" w:sz="4" w:space="0" w:color="auto"/>
            </w:tcBorders>
          </w:tcPr>
          <w:p w:rsidR="00717F55" w:rsidRPr="009A012D" w:rsidRDefault="00717F55" w:rsidP="00717F55">
            <w:pPr>
              <w:pStyle w:val="formattext"/>
              <w:spacing w:before="0" w:beforeAutospacing="0" w:after="0" w:afterAutospacing="0"/>
              <w:ind w:left="29"/>
              <w:jc w:val="both"/>
              <w:textAlignment w:val="baseline"/>
              <w:rPr>
                <w:color w:val="2D2D2D"/>
                <w:sz w:val="26"/>
                <w:szCs w:val="26"/>
              </w:rPr>
            </w:pPr>
            <w:r w:rsidRPr="009A012D">
              <w:rPr>
                <w:color w:val="2D2D2D"/>
                <w:sz w:val="26"/>
                <w:szCs w:val="26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</w:tr>
      <w:tr w:rsidR="00717F55" w:rsidTr="00717F55">
        <w:trPr>
          <w:trHeight w:val="1232"/>
        </w:trPr>
        <w:tc>
          <w:tcPr>
            <w:tcW w:w="8068" w:type="dxa"/>
            <w:tcBorders>
              <w:bottom w:val="single" w:sz="4" w:space="0" w:color="auto"/>
            </w:tcBorders>
          </w:tcPr>
          <w:p w:rsidR="00717F55" w:rsidRDefault="00717F55" w:rsidP="00717F55">
            <w:pPr>
              <w:pStyle w:val="formattext"/>
              <w:spacing w:before="0" w:beforeAutospacing="0" w:after="0" w:afterAutospacing="0"/>
              <w:ind w:left="29"/>
              <w:jc w:val="both"/>
              <w:textAlignment w:val="baseline"/>
              <w:rPr>
                <w:color w:val="2D2D2D"/>
                <w:sz w:val="26"/>
                <w:szCs w:val="26"/>
              </w:rPr>
            </w:pPr>
            <w:r w:rsidRPr="00E749A4">
              <w:rPr>
                <w:color w:val="2D2D2D"/>
                <w:sz w:val="26"/>
                <w:szCs w:val="26"/>
              </w:rPr>
              <w:t xml:space="preserve">доля педагогических работников общеобразовательных </w:t>
            </w:r>
            <w:r w:rsidRPr="00E749A4">
              <w:rPr>
                <w:sz w:val="26"/>
                <w:szCs w:val="26"/>
              </w:rPr>
              <w:t>учреждени</w:t>
            </w:r>
            <w:r w:rsidRPr="00E749A4">
              <w:rPr>
                <w:color w:val="2D2D2D"/>
                <w:sz w:val="26"/>
                <w:szCs w:val="26"/>
              </w:rPr>
              <w:t xml:space="preserve">й, которым при прохождении аттестации присвоена высшая </w:t>
            </w:r>
            <w:r>
              <w:rPr>
                <w:color w:val="2D2D2D"/>
                <w:sz w:val="26"/>
                <w:szCs w:val="26"/>
              </w:rPr>
              <w:t xml:space="preserve">квалификационная </w:t>
            </w:r>
            <w:r w:rsidRPr="00E749A4">
              <w:rPr>
                <w:color w:val="2D2D2D"/>
                <w:sz w:val="26"/>
                <w:szCs w:val="26"/>
              </w:rPr>
              <w:t xml:space="preserve">категория, в общей численности педагогических работников общеобразовательных </w:t>
            </w:r>
            <w:r w:rsidRPr="00E749A4">
              <w:rPr>
                <w:sz w:val="26"/>
                <w:szCs w:val="26"/>
              </w:rPr>
              <w:t>учреждени</w:t>
            </w:r>
            <w:r>
              <w:rPr>
                <w:color w:val="2D2D2D"/>
                <w:sz w:val="26"/>
                <w:szCs w:val="26"/>
              </w:rPr>
              <w:t>й</w:t>
            </w:r>
          </w:p>
        </w:tc>
      </w:tr>
      <w:tr w:rsidR="00717F55" w:rsidTr="00717F55">
        <w:trPr>
          <w:trHeight w:val="1211"/>
        </w:trPr>
        <w:tc>
          <w:tcPr>
            <w:tcW w:w="8068" w:type="dxa"/>
            <w:tcBorders>
              <w:top w:val="single" w:sz="4" w:space="0" w:color="auto"/>
            </w:tcBorders>
          </w:tcPr>
          <w:p w:rsidR="00717F55" w:rsidRPr="00E749A4" w:rsidRDefault="00717F55" w:rsidP="00717F55">
            <w:pPr>
              <w:pStyle w:val="formattext"/>
              <w:spacing w:before="0" w:after="0"/>
              <w:jc w:val="both"/>
              <w:textAlignment w:val="baseline"/>
              <w:rPr>
                <w:color w:val="2D2D2D"/>
                <w:sz w:val="26"/>
                <w:szCs w:val="26"/>
              </w:rPr>
            </w:pPr>
            <w:r w:rsidRPr="00E749A4">
              <w:rPr>
                <w:color w:val="2D2D2D"/>
                <w:sz w:val="26"/>
                <w:szCs w:val="26"/>
              </w:rPr>
              <w:t xml:space="preserve">доля педагогических работников дополнительного образования, которым при прохождении аттестации присвоена высшая </w:t>
            </w:r>
            <w:r>
              <w:rPr>
                <w:color w:val="2D2D2D"/>
                <w:sz w:val="26"/>
                <w:szCs w:val="26"/>
              </w:rPr>
              <w:t>квалификационная</w:t>
            </w:r>
            <w:r w:rsidRPr="00E749A4">
              <w:rPr>
                <w:color w:val="2D2D2D"/>
                <w:sz w:val="26"/>
                <w:szCs w:val="26"/>
              </w:rPr>
              <w:t xml:space="preserve"> категория, в общей численности педагогических работников </w:t>
            </w:r>
            <w:r w:rsidRPr="00E749A4">
              <w:rPr>
                <w:sz w:val="26"/>
                <w:szCs w:val="26"/>
              </w:rPr>
              <w:t xml:space="preserve">учреждений </w:t>
            </w:r>
            <w:r w:rsidRPr="00E749A4">
              <w:rPr>
                <w:color w:val="2D2D2D"/>
                <w:sz w:val="26"/>
                <w:szCs w:val="26"/>
              </w:rPr>
              <w:t>дополнительного образования</w:t>
            </w:r>
          </w:p>
        </w:tc>
      </w:tr>
    </w:tbl>
    <w:p w:rsidR="0015246B" w:rsidRDefault="0015246B" w:rsidP="003F4B1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C661AD" w:rsidRPr="00DF1E64" w:rsidRDefault="00F1021A" w:rsidP="00E06A8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C661AD" w:rsidRPr="00DF1E64">
        <w:rPr>
          <w:rFonts w:ascii="Times New Roman" w:hAnsi="Times New Roman"/>
          <w:color w:val="191919"/>
          <w:sz w:val="26"/>
          <w:szCs w:val="26"/>
        </w:rPr>
        <w:t xml:space="preserve">В </w:t>
      </w:r>
      <w:r w:rsidR="00C661AD">
        <w:rPr>
          <w:rFonts w:ascii="Times New Roman" w:hAnsi="Times New Roman"/>
          <w:sz w:val="26"/>
          <w:szCs w:val="26"/>
        </w:rPr>
        <w:t xml:space="preserve">раздел </w:t>
      </w:r>
      <w:r w:rsidR="00C661AD" w:rsidRPr="00857711">
        <w:rPr>
          <w:rFonts w:ascii="Times New Roman" w:hAnsi="Times New Roman"/>
          <w:b/>
          <w:color w:val="191919"/>
          <w:sz w:val="28"/>
          <w:szCs w:val="28"/>
        </w:rPr>
        <w:t>II</w:t>
      </w:r>
      <w:r w:rsidR="00C661AD">
        <w:rPr>
          <w:rFonts w:ascii="Times New Roman" w:hAnsi="Times New Roman"/>
          <w:sz w:val="26"/>
          <w:szCs w:val="26"/>
        </w:rPr>
        <w:t xml:space="preserve"> </w:t>
      </w:r>
      <w:r w:rsidR="00C661AD" w:rsidRPr="00DF1E64">
        <w:rPr>
          <w:rFonts w:ascii="Times New Roman" w:hAnsi="Times New Roman"/>
          <w:color w:val="191919"/>
          <w:sz w:val="26"/>
          <w:szCs w:val="26"/>
        </w:rPr>
        <w:t xml:space="preserve">программы </w:t>
      </w:r>
      <w:r w:rsidR="00C661AD">
        <w:rPr>
          <w:rFonts w:ascii="Times New Roman" w:hAnsi="Times New Roman"/>
          <w:color w:val="191919"/>
          <w:sz w:val="26"/>
          <w:szCs w:val="26"/>
        </w:rPr>
        <w:t>в</w:t>
      </w:r>
      <w:r w:rsidR="00C661AD" w:rsidRPr="00DF1E64">
        <w:rPr>
          <w:rFonts w:ascii="Times New Roman" w:hAnsi="Times New Roman"/>
          <w:color w:val="191919"/>
          <w:sz w:val="26"/>
          <w:szCs w:val="26"/>
        </w:rPr>
        <w:t>нести изменения:</w:t>
      </w:r>
    </w:p>
    <w:p w:rsidR="00C661AD" w:rsidRDefault="00C661AD" w:rsidP="00E06A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2.1. второй абзац </w:t>
      </w:r>
      <w:r>
        <w:rPr>
          <w:rFonts w:ascii="Times New Roman" w:hAnsi="Times New Roman"/>
          <w:color w:val="191919"/>
          <w:sz w:val="26"/>
          <w:szCs w:val="26"/>
        </w:rPr>
        <w:t xml:space="preserve">дополнить </w:t>
      </w:r>
      <w:r w:rsidRPr="00DF1E64">
        <w:rPr>
          <w:rFonts w:ascii="Times New Roman" w:hAnsi="Times New Roman"/>
          <w:color w:val="191919"/>
          <w:sz w:val="26"/>
          <w:szCs w:val="26"/>
        </w:rPr>
        <w:t>следующими</w:t>
      </w:r>
      <w:r>
        <w:rPr>
          <w:rFonts w:ascii="Times New Roman" w:hAnsi="Times New Roman"/>
          <w:color w:val="191919"/>
          <w:sz w:val="26"/>
          <w:szCs w:val="26"/>
        </w:rPr>
        <w:t xml:space="preserve"> пунктами:</w:t>
      </w:r>
    </w:p>
    <w:p w:rsidR="00C661AD" w:rsidRPr="00E749A4" w:rsidRDefault="00C661AD" w:rsidP="00E06A8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91919"/>
          <w:sz w:val="26"/>
          <w:szCs w:val="26"/>
        </w:rPr>
        <w:t>«</w:t>
      </w:r>
      <w:r w:rsidRPr="00E749A4">
        <w:rPr>
          <w:rFonts w:ascii="Times New Roman" w:hAnsi="Times New Roman"/>
          <w:color w:val="191919"/>
          <w:sz w:val="26"/>
          <w:szCs w:val="26"/>
        </w:rPr>
        <w:t>-</w:t>
      </w:r>
      <w:r w:rsidR="00483A95" w:rsidRPr="009A012D">
        <w:rPr>
          <w:rFonts w:ascii="Times New Roman" w:hAnsi="Times New Roman"/>
          <w:sz w:val="26"/>
          <w:szCs w:val="26"/>
        </w:rPr>
        <w:t>обеспечение безопасного отдыха детей и подростков</w:t>
      </w:r>
      <w:r w:rsidRPr="00E749A4">
        <w:rPr>
          <w:rFonts w:ascii="Times New Roman" w:hAnsi="Times New Roman"/>
          <w:sz w:val="28"/>
          <w:szCs w:val="28"/>
        </w:rPr>
        <w:t>;</w:t>
      </w:r>
    </w:p>
    <w:p w:rsidR="004A07FA" w:rsidRDefault="00C661AD" w:rsidP="00E06A8C">
      <w:pPr>
        <w:spacing w:after="0" w:line="240" w:lineRule="auto"/>
        <w:ind w:firstLine="708"/>
        <w:contextualSpacing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 w:rsidRPr="00E749A4">
        <w:rPr>
          <w:rFonts w:ascii="Times New Roman" w:hAnsi="Times New Roman"/>
          <w:color w:val="191919"/>
          <w:sz w:val="26"/>
          <w:szCs w:val="26"/>
        </w:rPr>
        <w:t>-</w:t>
      </w:r>
      <w:r w:rsidRPr="00E749A4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развитие современных механизмов и технологий общего образования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»;</w:t>
      </w:r>
    </w:p>
    <w:p w:rsidR="00556E55" w:rsidRPr="00E06A8C" w:rsidRDefault="00556E55" w:rsidP="00556E55">
      <w:pPr>
        <w:pStyle w:val="formattext"/>
        <w:shd w:val="clear" w:color="auto" w:fill="FFFFFF"/>
        <w:spacing w:before="0" w:beforeAutospacing="0" w:after="0" w:afterAutospacing="0"/>
        <w:ind w:firstLine="708"/>
        <w:jc w:val="right"/>
        <w:textAlignment w:val="baseline"/>
        <w:rPr>
          <w:color w:val="2D2D2D"/>
          <w:spacing w:val="2"/>
          <w:sz w:val="28"/>
          <w:szCs w:val="28"/>
        </w:rPr>
      </w:pPr>
    </w:p>
    <w:p w:rsidR="00CA3650" w:rsidRPr="00DF1E64" w:rsidRDefault="00C35AB3" w:rsidP="00895E94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A005BA" w:rsidRPr="00DF1E64">
        <w:rPr>
          <w:rFonts w:ascii="Times New Roman" w:hAnsi="Times New Roman"/>
          <w:sz w:val="26"/>
          <w:szCs w:val="26"/>
        </w:rPr>
        <w:t xml:space="preserve">. Приложение </w:t>
      </w:r>
      <w:r w:rsidR="009F6FDC">
        <w:rPr>
          <w:rFonts w:ascii="Times New Roman" w:hAnsi="Times New Roman"/>
          <w:sz w:val="26"/>
          <w:szCs w:val="26"/>
        </w:rPr>
        <w:t xml:space="preserve">2, </w:t>
      </w:r>
      <w:r w:rsidR="00BB2699">
        <w:rPr>
          <w:rFonts w:ascii="Times New Roman" w:hAnsi="Times New Roman"/>
          <w:sz w:val="26"/>
          <w:szCs w:val="26"/>
        </w:rPr>
        <w:t>3</w:t>
      </w:r>
      <w:r w:rsidR="00A005BA" w:rsidRPr="00DF1E64">
        <w:rPr>
          <w:rFonts w:ascii="Times New Roman" w:hAnsi="Times New Roman"/>
          <w:sz w:val="26"/>
          <w:szCs w:val="26"/>
        </w:rPr>
        <w:t>,</w:t>
      </w:r>
      <w:r w:rsidR="00F930A0" w:rsidRPr="00DF1E64">
        <w:rPr>
          <w:rFonts w:ascii="Times New Roman" w:hAnsi="Times New Roman"/>
          <w:sz w:val="26"/>
          <w:szCs w:val="26"/>
        </w:rPr>
        <w:t xml:space="preserve"> 5, </w:t>
      </w:r>
      <w:r w:rsidR="009F6FDC">
        <w:rPr>
          <w:rFonts w:ascii="Times New Roman" w:hAnsi="Times New Roman"/>
          <w:sz w:val="26"/>
          <w:szCs w:val="26"/>
        </w:rPr>
        <w:t xml:space="preserve">7, </w:t>
      </w:r>
      <w:bookmarkStart w:id="0" w:name="_GoBack"/>
      <w:bookmarkEnd w:id="0"/>
      <w:r w:rsidR="00BB2699">
        <w:rPr>
          <w:rFonts w:ascii="Times New Roman" w:hAnsi="Times New Roman"/>
          <w:sz w:val="26"/>
          <w:szCs w:val="26"/>
        </w:rPr>
        <w:t>8</w:t>
      </w:r>
      <w:r w:rsidR="00A005BA" w:rsidRPr="00DF1E64">
        <w:rPr>
          <w:rFonts w:ascii="Times New Roman" w:hAnsi="Times New Roman"/>
          <w:sz w:val="26"/>
          <w:szCs w:val="26"/>
        </w:rPr>
        <w:t xml:space="preserve"> </w:t>
      </w:r>
      <w:r w:rsidR="00A005BA" w:rsidRPr="00DF1E64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A005BA" w:rsidRPr="00DF1E64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sectPr w:rsidR="00CA3650" w:rsidRPr="00DF1E64" w:rsidSect="006A35D8">
      <w:headerReference w:type="default" r:id="rId7"/>
      <w:footerReference w:type="default" r:id="rId8"/>
      <w:pgSz w:w="11906" w:h="16838"/>
      <w:pgMar w:top="1135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00E" w:rsidRPr="008F169E" w:rsidRDefault="0075300E" w:rsidP="008F169E">
      <w:pPr>
        <w:pStyle w:val="ConsPlusCell"/>
        <w:rPr>
          <w:rFonts w:cs="Times New Roman"/>
        </w:rPr>
      </w:pPr>
      <w:r>
        <w:separator/>
      </w:r>
    </w:p>
  </w:endnote>
  <w:endnote w:type="continuationSeparator" w:id="0">
    <w:p w:rsidR="0075300E" w:rsidRPr="008F169E" w:rsidRDefault="0075300E" w:rsidP="008F169E">
      <w:pPr>
        <w:pStyle w:val="ConsPlusCell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745068"/>
      <w:docPartObj>
        <w:docPartGallery w:val="Page Numbers (Bottom of Page)"/>
        <w:docPartUnique/>
      </w:docPartObj>
    </w:sdtPr>
    <w:sdtEndPr/>
    <w:sdtContent>
      <w:p w:rsidR="001E00B0" w:rsidRDefault="001E00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E94">
          <w:rPr>
            <w:noProof/>
          </w:rPr>
          <w:t>2</w:t>
        </w:r>
        <w:r>
          <w:fldChar w:fldCharType="end"/>
        </w:r>
      </w:p>
    </w:sdtContent>
  </w:sdt>
  <w:p w:rsidR="00ED6402" w:rsidRDefault="00ED64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00E" w:rsidRPr="008F169E" w:rsidRDefault="0075300E" w:rsidP="008F169E">
      <w:pPr>
        <w:pStyle w:val="ConsPlusCell"/>
        <w:rPr>
          <w:rFonts w:cs="Times New Roman"/>
        </w:rPr>
      </w:pPr>
      <w:r>
        <w:separator/>
      </w:r>
    </w:p>
  </w:footnote>
  <w:footnote w:type="continuationSeparator" w:id="0">
    <w:p w:rsidR="0075300E" w:rsidRPr="008F169E" w:rsidRDefault="0075300E" w:rsidP="008F169E">
      <w:pPr>
        <w:pStyle w:val="ConsPlusCell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7619691"/>
      <w:docPartObj>
        <w:docPartGallery w:val="Page Numbers (Top of Page)"/>
        <w:docPartUnique/>
      </w:docPartObj>
    </w:sdtPr>
    <w:sdtEndPr/>
    <w:sdtContent>
      <w:p w:rsidR="001E00B0" w:rsidRDefault="0075300E">
        <w:pPr>
          <w:pStyle w:val="a9"/>
          <w:jc w:val="center"/>
        </w:pPr>
      </w:p>
    </w:sdtContent>
  </w:sdt>
  <w:p w:rsidR="001E00B0" w:rsidRDefault="001E00B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2DF"/>
    <w:multiLevelType w:val="hybridMultilevel"/>
    <w:tmpl w:val="7CA2E77E"/>
    <w:lvl w:ilvl="0" w:tplc="565C74B4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7D4131"/>
    <w:multiLevelType w:val="hybridMultilevel"/>
    <w:tmpl w:val="5A3885C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C9F53C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B816B3"/>
    <w:multiLevelType w:val="hybridMultilevel"/>
    <w:tmpl w:val="77D0F9D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5568002C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200342E"/>
    <w:multiLevelType w:val="hybridMultilevel"/>
    <w:tmpl w:val="0B9A4D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2667AFC"/>
    <w:multiLevelType w:val="hybridMultilevel"/>
    <w:tmpl w:val="AE940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A83671"/>
    <w:multiLevelType w:val="hybridMultilevel"/>
    <w:tmpl w:val="6CEE4E34"/>
    <w:lvl w:ilvl="0" w:tplc="97D2EDA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4F594EB2"/>
    <w:multiLevelType w:val="hybridMultilevel"/>
    <w:tmpl w:val="C4CEA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8725FFA"/>
    <w:multiLevelType w:val="hybridMultilevel"/>
    <w:tmpl w:val="EFEC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A52C86"/>
    <w:multiLevelType w:val="hybridMultilevel"/>
    <w:tmpl w:val="5962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8100D6"/>
    <w:multiLevelType w:val="hybridMultilevel"/>
    <w:tmpl w:val="8C74CB0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B40C05"/>
    <w:multiLevelType w:val="hybridMultilevel"/>
    <w:tmpl w:val="783E72E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A3"/>
    <w:rsid w:val="00003BC6"/>
    <w:rsid w:val="00004E67"/>
    <w:rsid w:val="0000591B"/>
    <w:rsid w:val="0000676D"/>
    <w:rsid w:val="000100E4"/>
    <w:rsid w:val="00011EA6"/>
    <w:rsid w:val="00013067"/>
    <w:rsid w:val="00017B79"/>
    <w:rsid w:val="00021C12"/>
    <w:rsid w:val="00023BE5"/>
    <w:rsid w:val="000272C7"/>
    <w:rsid w:val="0003350B"/>
    <w:rsid w:val="00034396"/>
    <w:rsid w:val="00037447"/>
    <w:rsid w:val="00040644"/>
    <w:rsid w:val="00047090"/>
    <w:rsid w:val="000470C3"/>
    <w:rsid w:val="000527B9"/>
    <w:rsid w:val="00061C48"/>
    <w:rsid w:val="00062939"/>
    <w:rsid w:val="000710E6"/>
    <w:rsid w:val="00080116"/>
    <w:rsid w:val="0008029E"/>
    <w:rsid w:val="000823AB"/>
    <w:rsid w:val="00097ECF"/>
    <w:rsid w:val="000A04B7"/>
    <w:rsid w:val="000A0B92"/>
    <w:rsid w:val="000A2D99"/>
    <w:rsid w:val="000A59A4"/>
    <w:rsid w:val="000A6DEA"/>
    <w:rsid w:val="000B218A"/>
    <w:rsid w:val="000B3426"/>
    <w:rsid w:val="000B347C"/>
    <w:rsid w:val="000B40CC"/>
    <w:rsid w:val="000C74CC"/>
    <w:rsid w:val="000D61B2"/>
    <w:rsid w:val="000D7955"/>
    <w:rsid w:val="000E080B"/>
    <w:rsid w:val="000E29DB"/>
    <w:rsid w:val="000F03D7"/>
    <w:rsid w:val="000F0D61"/>
    <w:rsid w:val="000F6B46"/>
    <w:rsid w:val="00101137"/>
    <w:rsid w:val="00102634"/>
    <w:rsid w:val="00103F96"/>
    <w:rsid w:val="00104070"/>
    <w:rsid w:val="00107FE4"/>
    <w:rsid w:val="0011069B"/>
    <w:rsid w:val="0011294A"/>
    <w:rsid w:val="00114F3C"/>
    <w:rsid w:val="00122A88"/>
    <w:rsid w:val="001268B0"/>
    <w:rsid w:val="00133A0F"/>
    <w:rsid w:val="00133B05"/>
    <w:rsid w:val="00141440"/>
    <w:rsid w:val="001421EF"/>
    <w:rsid w:val="00146D86"/>
    <w:rsid w:val="00147960"/>
    <w:rsid w:val="00151FD4"/>
    <w:rsid w:val="0015246B"/>
    <w:rsid w:val="00153E1B"/>
    <w:rsid w:val="00155285"/>
    <w:rsid w:val="00160EBF"/>
    <w:rsid w:val="001623CD"/>
    <w:rsid w:val="0016310B"/>
    <w:rsid w:val="00164041"/>
    <w:rsid w:val="00171382"/>
    <w:rsid w:val="0017324A"/>
    <w:rsid w:val="00174D88"/>
    <w:rsid w:val="0017566E"/>
    <w:rsid w:val="001757B0"/>
    <w:rsid w:val="00176795"/>
    <w:rsid w:val="00176BA2"/>
    <w:rsid w:val="001844F7"/>
    <w:rsid w:val="00186043"/>
    <w:rsid w:val="0019325D"/>
    <w:rsid w:val="001941E8"/>
    <w:rsid w:val="0019707C"/>
    <w:rsid w:val="001976B4"/>
    <w:rsid w:val="00197C90"/>
    <w:rsid w:val="001A2D24"/>
    <w:rsid w:val="001A49A3"/>
    <w:rsid w:val="001A7DB0"/>
    <w:rsid w:val="001B2CC2"/>
    <w:rsid w:val="001B3F65"/>
    <w:rsid w:val="001B4567"/>
    <w:rsid w:val="001B6B05"/>
    <w:rsid w:val="001C0D05"/>
    <w:rsid w:val="001C6BAB"/>
    <w:rsid w:val="001D79CA"/>
    <w:rsid w:val="001E00B0"/>
    <w:rsid w:val="001E0B87"/>
    <w:rsid w:val="001E11C5"/>
    <w:rsid w:val="001E14F9"/>
    <w:rsid w:val="001E51EE"/>
    <w:rsid w:val="001F7A1C"/>
    <w:rsid w:val="0020181B"/>
    <w:rsid w:val="00210AF3"/>
    <w:rsid w:val="00215329"/>
    <w:rsid w:val="002250B7"/>
    <w:rsid w:val="0023180B"/>
    <w:rsid w:val="002329FE"/>
    <w:rsid w:val="0024203F"/>
    <w:rsid w:val="00245644"/>
    <w:rsid w:val="002522D8"/>
    <w:rsid w:val="00252C0E"/>
    <w:rsid w:val="00254F99"/>
    <w:rsid w:val="002569E0"/>
    <w:rsid w:val="0027292E"/>
    <w:rsid w:val="00276FD2"/>
    <w:rsid w:val="00291F0D"/>
    <w:rsid w:val="00296DF7"/>
    <w:rsid w:val="002A04A9"/>
    <w:rsid w:val="002A4F44"/>
    <w:rsid w:val="002A5E9D"/>
    <w:rsid w:val="002B21B3"/>
    <w:rsid w:val="002B722F"/>
    <w:rsid w:val="002C25E5"/>
    <w:rsid w:val="002C2DF3"/>
    <w:rsid w:val="002D1A17"/>
    <w:rsid w:val="002E23AC"/>
    <w:rsid w:val="002F0900"/>
    <w:rsid w:val="002F36F6"/>
    <w:rsid w:val="003105D6"/>
    <w:rsid w:val="00317EF7"/>
    <w:rsid w:val="00326257"/>
    <w:rsid w:val="00331825"/>
    <w:rsid w:val="003338C8"/>
    <w:rsid w:val="00334A5C"/>
    <w:rsid w:val="00344DDA"/>
    <w:rsid w:val="003452BE"/>
    <w:rsid w:val="00347CDB"/>
    <w:rsid w:val="003537DE"/>
    <w:rsid w:val="00354645"/>
    <w:rsid w:val="00355490"/>
    <w:rsid w:val="00361E5C"/>
    <w:rsid w:val="00363223"/>
    <w:rsid w:val="003640A8"/>
    <w:rsid w:val="00365725"/>
    <w:rsid w:val="00372D4F"/>
    <w:rsid w:val="00377BCA"/>
    <w:rsid w:val="0038249A"/>
    <w:rsid w:val="00386C63"/>
    <w:rsid w:val="00395AAE"/>
    <w:rsid w:val="003A5B39"/>
    <w:rsid w:val="003A6073"/>
    <w:rsid w:val="003B4288"/>
    <w:rsid w:val="003B49A9"/>
    <w:rsid w:val="003C04D5"/>
    <w:rsid w:val="003C47BF"/>
    <w:rsid w:val="003C4820"/>
    <w:rsid w:val="003D2526"/>
    <w:rsid w:val="003D2A49"/>
    <w:rsid w:val="003D3CF2"/>
    <w:rsid w:val="003D530E"/>
    <w:rsid w:val="003D7CA5"/>
    <w:rsid w:val="003E0259"/>
    <w:rsid w:val="003E0D6B"/>
    <w:rsid w:val="003E11DD"/>
    <w:rsid w:val="003F13B1"/>
    <w:rsid w:val="003F190E"/>
    <w:rsid w:val="003F2CFB"/>
    <w:rsid w:val="003F380C"/>
    <w:rsid w:val="003F4B19"/>
    <w:rsid w:val="00401C45"/>
    <w:rsid w:val="00402482"/>
    <w:rsid w:val="00417BDF"/>
    <w:rsid w:val="00431212"/>
    <w:rsid w:val="00432400"/>
    <w:rsid w:val="004331E1"/>
    <w:rsid w:val="004340A3"/>
    <w:rsid w:val="00440055"/>
    <w:rsid w:val="00443E54"/>
    <w:rsid w:val="00450797"/>
    <w:rsid w:val="00455001"/>
    <w:rsid w:val="00455190"/>
    <w:rsid w:val="00470C1A"/>
    <w:rsid w:val="00474EBB"/>
    <w:rsid w:val="00476C52"/>
    <w:rsid w:val="00477B26"/>
    <w:rsid w:val="00483A95"/>
    <w:rsid w:val="0048424D"/>
    <w:rsid w:val="00493E6B"/>
    <w:rsid w:val="00494242"/>
    <w:rsid w:val="00495A07"/>
    <w:rsid w:val="004967D4"/>
    <w:rsid w:val="004A03BB"/>
    <w:rsid w:val="004A07FA"/>
    <w:rsid w:val="004A1F76"/>
    <w:rsid w:val="004A3AEE"/>
    <w:rsid w:val="004A58B7"/>
    <w:rsid w:val="004A6584"/>
    <w:rsid w:val="004B1491"/>
    <w:rsid w:val="004B3632"/>
    <w:rsid w:val="004B3B97"/>
    <w:rsid w:val="004C315E"/>
    <w:rsid w:val="004D0B4C"/>
    <w:rsid w:val="004D1EC3"/>
    <w:rsid w:val="004D6B20"/>
    <w:rsid w:val="004D7051"/>
    <w:rsid w:val="004D7801"/>
    <w:rsid w:val="004E1748"/>
    <w:rsid w:val="004F1577"/>
    <w:rsid w:val="004F1F73"/>
    <w:rsid w:val="004F323F"/>
    <w:rsid w:val="004F4EF3"/>
    <w:rsid w:val="004F6515"/>
    <w:rsid w:val="00511703"/>
    <w:rsid w:val="00516079"/>
    <w:rsid w:val="00535266"/>
    <w:rsid w:val="0053733E"/>
    <w:rsid w:val="00541359"/>
    <w:rsid w:val="00543F15"/>
    <w:rsid w:val="005475DB"/>
    <w:rsid w:val="0055421C"/>
    <w:rsid w:val="00556E55"/>
    <w:rsid w:val="005612A0"/>
    <w:rsid w:val="005649E2"/>
    <w:rsid w:val="0057312B"/>
    <w:rsid w:val="00577415"/>
    <w:rsid w:val="0058173A"/>
    <w:rsid w:val="00582A18"/>
    <w:rsid w:val="00584152"/>
    <w:rsid w:val="00587790"/>
    <w:rsid w:val="0059129A"/>
    <w:rsid w:val="005938B8"/>
    <w:rsid w:val="005A1C1D"/>
    <w:rsid w:val="005A1DDF"/>
    <w:rsid w:val="005A2ACA"/>
    <w:rsid w:val="005A3116"/>
    <w:rsid w:val="005A3D20"/>
    <w:rsid w:val="005B1C6C"/>
    <w:rsid w:val="005B3DB0"/>
    <w:rsid w:val="005B484D"/>
    <w:rsid w:val="005C1AA6"/>
    <w:rsid w:val="005C389F"/>
    <w:rsid w:val="005C7CAE"/>
    <w:rsid w:val="005E23BF"/>
    <w:rsid w:val="005F7EA6"/>
    <w:rsid w:val="00604BF7"/>
    <w:rsid w:val="00605332"/>
    <w:rsid w:val="00605471"/>
    <w:rsid w:val="00606F54"/>
    <w:rsid w:val="0062774D"/>
    <w:rsid w:val="00631558"/>
    <w:rsid w:val="0063507F"/>
    <w:rsid w:val="006414CA"/>
    <w:rsid w:val="00641E95"/>
    <w:rsid w:val="006443D4"/>
    <w:rsid w:val="0064551E"/>
    <w:rsid w:val="00645DBF"/>
    <w:rsid w:val="00650957"/>
    <w:rsid w:val="00650C65"/>
    <w:rsid w:val="006512F7"/>
    <w:rsid w:val="00654CF0"/>
    <w:rsid w:val="0065578A"/>
    <w:rsid w:val="00656E1E"/>
    <w:rsid w:val="00657611"/>
    <w:rsid w:val="00657A31"/>
    <w:rsid w:val="00663789"/>
    <w:rsid w:val="00670DA9"/>
    <w:rsid w:val="00672797"/>
    <w:rsid w:val="00673DD6"/>
    <w:rsid w:val="00684AF8"/>
    <w:rsid w:val="0069250A"/>
    <w:rsid w:val="00694E34"/>
    <w:rsid w:val="00695DC2"/>
    <w:rsid w:val="006A12C0"/>
    <w:rsid w:val="006A35D8"/>
    <w:rsid w:val="006A3D92"/>
    <w:rsid w:val="006A503E"/>
    <w:rsid w:val="006A6B92"/>
    <w:rsid w:val="006A7F76"/>
    <w:rsid w:val="006B035A"/>
    <w:rsid w:val="006B19B2"/>
    <w:rsid w:val="006B2469"/>
    <w:rsid w:val="006B449B"/>
    <w:rsid w:val="006C14BE"/>
    <w:rsid w:val="006C6B1F"/>
    <w:rsid w:val="006D0CC9"/>
    <w:rsid w:val="006D2FC1"/>
    <w:rsid w:val="006D3A3E"/>
    <w:rsid w:val="006D3AA2"/>
    <w:rsid w:val="006E21D9"/>
    <w:rsid w:val="006E2B57"/>
    <w:rsid w:val="006F2605"/>
    <w:rsid w:val="006F537B"/>
    <w:rsid w:val="006F66A5"/>
    <w:rsid w:val="007002E7"/>
    <w:rsid w:val="00701BE9"/>
    <w:rsid w:val="00702B32"/>
    <w:rsid w:val="00713FD9"/>
    <w:rsid w:val="0071458E"/>
    <w:rsid w:val="00717A22"/>
    <w:rsid w:val="00717B44"/>
    <w:rsid w:val="00717F55"/>
    <w:rsid w:val="00720212"/>
    <w:rsid w:val="007207A0"/>
    <w:rsid w:val="007236DF"/>
    <w:rsid w:val="00731D54"/>
    <w:rsid w:val="00734505"/>
    <w:rsid w:val="007358BC"/>
    <w:rsid w:val="00740831"/>
    <w:rsid w:val="007414B2"/>
    <w:rsid w:val="00742B76"/>
    <w:rsid w:val="00742B94"/>
    <w:rsid w:val="0074769C"/>
    <w:rsid w:val="00750CBE"/>
    <w:rsid w:val="00752C85"/>
    <w:rsid w:val="0075300E"/>
    <w:rsid w:val="0075481A"/>
    <w:rsid w:val="007578C9"/>
    <w:rsid w:val="007603AF"/>
    <w:rsid w:val="007629AE"/>
    <w:rsid w:val="00762A92"/>
    <w:rsid w:val="00764CF3"/>
    <w:rsid w:val="007736B0"/>
    <w:rsid w:val="00782253"/>
    <w:rsid w:val="007929FC"/>
    <w:rsid w:val="007A00ED"/>
    <w:rsid w:val="007A25B6"/>
    <w:rsid w:val="007A2856"/>
    <w:rsid w:val="007A3684"/>
    <w:rsid w:val="007A5B90"/>
    <w:rsid w:val="007A6092"/>
    <w:rsid w:val="007B09BD"/>
    <w:rsid w:val="007B0F79"/>
    <w:rsid w:val="007B3263"/>
    <w:rsid w:val="007C0507"/>
    <w:rsid w:val="007C13FF"/>
    <w:rsid w:val="007C766B"/>
    <w:rsid w:val="007D4232"/>
    <w:rsid w:val="007D5970"/>
    <w:rsid w:val="007E251A"/>
    <w:rsid w:val="007E3A24"/>
    <w:rsid w:val="007E4EF3"/>
    <w:rsid w:val="007E6E79"/>
    <w:rsid w:val="007F70DD"/>
    <w:rsid w:val="00803AC4"/>
    <w:rsid w:val="0080636D"/>
    <w:rsid w:val="00806F33"/>
    <w:rsid w:val="008107AE"/>
    <w:rsid w:val="008204F7"/>
    <w:rsid w:val="00821B77"/>
    <w:rsid w:val="00823404"/>
    <w:rsid w:val="00824A3A"/>
    <w:rsid w:val="00832F26"/>
    <w:rsid w:val="00835408"/>
    <w:rsid w:val="00843D1F"/>
    <w:rsid w:val="00855799"/>
    <w:rsid w:val="00855CD9"/>
    <w:rsid w:val="00857711"/>
    <w:rsid w:val="00861BB1"/>
    <w:rsid w:val="008637E9"/>
    <w:rsid w:val="008650AA"/>
    <w:rsid w:val="00865B4E"/>
    <w:rsid w:val="00867A27"/>
    <w:rsid w:val="00873001"/>
    <w:rsid w:val="00885B6E"/>
    <w:rsid w:val="0089453B"/>
    <w:rsid w:val="00895E94"/>
    <w:rsid w:val="00896B4C"/>
    <w:rsid w:val="00897324"/>
    <w:rsid w:val="008A2AD5"/>
    <w:rsid w:val="008A2C01"/>
    <w:rsid w:val="008A6B1C"/>
    <w:rsid w:val="008B270F"/>
    <w:rsid w:val="008B7DBA"/>
    <w:rsid w:val="008C2F4B"/>
    <w:rsid w:val="008D069B"/>
    <w:rsid w:val="008D2E1B"/>
    <w:rsid w:val="008D3776"/>
    <w:rsid w:val="008D478D"/>
    <w:rsid w:val="008D5226"/>
    <w:rsid w:val="008D5976"/>
    <w:rsid w:val="008D59DF"/>
    <w:rsid w:val="008E2D60"/>
    <w:rsid w:val="008E48BE"/>
    <w:rsid w:val="008F169E"/>
    <w:rsid w:val="008F73F3"/>
    <w:rsid w:val="009055E4"/>
    <w:rsid w:val="0091259C"/>
    <w:rsid w:val="00912DFF"/>
    <w:rsid w:val="009137EF"/>
    <w:rsid w:val="00925074"/>
    <w:rsid w:val="009320E4"/>
    <w:rsid w:val="00933126"/>
    <w:rsid w:val="009443BE"/>
    <w:rsid w:val="00944485"/>
    <w:rsid w:val="009445D7"/>
    <w:rsid w:val="00952A80"/>
    <w:rsid w:val="009546EF"/>
    <w:rsid w:val="00955EDE"/>
    <w:rsid w:val="009615A7"/>
    <w:rsid w:val="00962C21"/>
    <w:rsid w:val="0097458F"/>
    <w:rsid w:val="009809DF"/>
    <w:rsid w:val="0098367E"/>
    <w:rsid w:val="00983E5F"/>
    <w:rsid w:val="00992DE7"/>
    <w:rsid w:val="009965FB"/>
    <w:rsid w:val="00997A1A"/>
    <w:rsid w:val="009A012D"/>
    <w:rsid w:val="009A1357"/>
    <w:rsid w:val="009A1C32"/>
    <w:rsid w:val="009A3F51"/>
    <w:rsid w:val="009B263B"/>
    <w:rsid w:val="009B38DA"/>
    <w:rsid w:val="009B62D6"/>
    <w:rsid w:val="009C01A0"/>
    <w:rsid w:val="009C081E"/>
    <w:rsid w:val="009C276A"/>
    <w:rsid w:val="009C5F8F"/>
    <w:rsid w:val="009C66B3"/>
    <w:rsid w:val="009C6FFE"/>
    <w:rsid w:val="009C7FAB"/>
    <w:rsid w:val="009D64F5"/>
    <w:rsid w:val="009E6633"/>
    <w:rsid w:val="009E7FE4"/>
    <w:rsid w:val="009F1D3A"/>
    <w:rsid w:val="009F3451"/>
    <w:rsid w:val="009F520A"/>
    <w:rsid w:val="009F6FDC"/>
    <w:rsid w:val="009F7AA2"/>
    <w:rsid w:val="009F7FAD"/>
    <w:rsid w:val="00A005BA"/>
    <w:rsid w:val="00A02F3B"/>
    <w:rsid w:val="00A05BE1"/>
    <w:rsid w:val="00A060F0"/>
    <w:rsid w:val="00A071FB"/>
    <w:rsid w:val="00A22EFC"/>
    <w:rsid w:val="00A24693"/>
    <w:rsid w:val="00A30546"/>
    <w:rsid w:val="00A32E52"/>
    <w:rsid w:val="00A3670D"/>
    <w:rsid w:val="00A36ECB"/>
    <w:rsid w:val="00A37A1E"/>
    <w:rsid w:val="00A403B8"/>
    <w:rsid w:val="00A43CB3"/>
    <w:rsid w:val="00A47FEF"/>
    <w:rsid w:val="00A543A7"/>
    <w:rsid w:val="00A545A1"/>
    <w:rsid w:val="00A57D51"/>
    <w:rsid w:val="00A6141F"/>
    <w:rsid w:val="00A70A0D"/>
    <w:rsid w:val="00A904C8"/>
    <w:rsid w:val="00A93A6E"/>
    <w:rsid w:val="00A94B85"/>
    <w:rsid w:val="00A960D7"/>
    <w:rsid w:val="00AA483A"/>
    <w:rsid w:val="00AA548F"/>
    <w:rsid w:val="00AB3276"/>
    <w:rsid w:val="00AB5384"/>
    <w:rsid w:val="00AB6C93"/>
    <w:rsid w:val="00AB7C35"/>
    <w:rsid w:val="00AC18C8"/>
    <w:rsid w:val="00AD568D"/>
    <w:rsid w:val="00AD6641"/>
    <w:rsid w:val="00AD7810"/>
    <w:rsid w:val="00AD7DDB"/>
    <w:rsid w:val="00AE32A7"/>
    <w:rsid w:val="00AF2ACB"/>
    <w:rsid w:val="00AF2C41"/>
    <w:rsid w:val="00AF6DE8"/>
    <w:rsid w:val="00B010DE"/>
    <w:rsid w:val="00B039DA"/>
    <w:rsid w:val="00B0470C"/>
    <w:rsid w:val="00B04B0E"/>
    <w:rsid w:val="00B04BBF"/>
    <w:rsid w:val="00B050B8"/>
    <w:rsid w:val="00B32BF0"/>
    <w:rsid w:val="00B35EB8"/>
    <w:rsid w:val="00B434F8"/>
    <w:rsid w:val="00B43B84"/>
    <w:rsid w:val="00B54EB9"/>
    <w:rsid w:val="00B62F97"/>
    <w:rsid w:val="00B65799"/>
    <w:rsid w:val="00B670D6"/>
    <w:rsid w:val="00B7141A"/>
    <w:rsid w:val="00B76D55"/>
    <w:rsid w:val="00B7701F"/>
    <w:rsid w:val="00B81D8D"/>
    <w:rsid w:val="00B9201F"/>
    <w:rsid w:val="00B92511"/>
    <w:rsid w:val="00B92FEC"/>
    <w:rsid w:val="00BA644B"/>
    <w:rsid w:val="00BA672E"/>
    <w:rsid w:val="00BA7A92"/>
    <w:rsid w:val="00BB0102"/>
    <w:rsid w:val="00BB24A0"/>
    <w:rsid w:val="00BB2699"/>
    <w:rsid w:val="00BB3712"/>
    <w:rsid w:val="00BB52B3"/>
    <w:rsid w:val="00BC1327"/>
    <w:rsid w:val="00BC1CB2"/>
    <w:rsid w:val="00BC2222"/>
    <w:rsid w:val="00BC369D"/>
    <w:rsid w:val="00BC46AB"/>
    <w:rsid w:val="00BC571E"/>
    <w:rsid w:val="00BC5852"/>
    <w:rsid w:val="00BC6885"/>
    <w:rsid w:val="00BC758D"/>
    <w:rsid w:val="00BC7A0A"/>
    <w:rsid w:val="00BD0B3B"/>
    <w:rsid w:val="00BD1DD9"/>
    <w:rsid w:val="00BD317A"/>
    <w:rsid w:val="00BE128F"/>
    <w:rsid w:val="00BE1430"/>
    <w:rsid w:val="00BE275F"/>
    <w:rsid w:val="00BE401A"/>
    <w:rsid w:val="00BE4177"/>
    <w:rsid w:val="00BE7344"/>
    <w:rsid w:val="00BF2828"/>
    <w:rsid w:val="00BF5C0C"/>
    <w:rsid w:val="00C03D1C"/>
    <w:rsid w:val="00C04226"/>
    <w:rsid w:val="00C05C2B"/>
    <w:rsid w:val="00C2162C"/>
    <w:rsid w:val="00C22E0C"/>
    <w:rsid w:val="00C32714"/>
    <w:rsid w:val="00C35818"/>
    <w:rsid w:val="00C35AB3"/>
    <w:rsid w:val="00C3668E"/>
    <w:rsid w:val="00C448E2"/>
    <w:rsid w:val="00C60568"/>
    <w:rsid w:val="00C629B7"/>
    <w:rsid w:val="00C62FBD"/>
    <w:rsid w:val="00C642C7"/>
    <w:rsid w:val="00C64311"/>
    <w:rsid w:val="00C661AD"/>
    <w:rsid w:val="00C704F4"/>
    <w:rsid w:val="00C7203A"/>
    <w:rsid w:val="00C73D1B"/>
    <w:rsid w:val="00C75C48"/>
    <w:rsid w:val="00C768F0"/>
    <w:rsid w:val="00C776B1"/>
    <w:rsid w:val="00C92017"/>
    <w:rsid w:val="00C932E2"/>
    <w:rsid w:val="00CA2403"/>
    <w:rsid w:val="00CA3650"/>
    <w:rsid w:val="00CB1571"/>
    <w:rsid w:val="00CB47BE"/>
    <w:rsid w:val="00CB74A6"/>
    <w:rsid w:val="00CC298A"/>
    <w:rsid w:val="00CC3A91"/>
    <w:rsid w:val="00CD26D6"/>
    <w:rsid w:val="00CD2BC7"/>
    <w:rsid w:val="00CD6023"/>
    <w:rsid w:val="00CD7B8C"/>
    <w:rsid w:val="00CE433E"/>
    <w:rsid w:val="00CE70B8"/>
    <w:rsid w:val="00CF468B"/>
    <w:rsid w:val="00D009FD"/>
    <w:rsid w:val="00D06101"/>
    <w:rsid w:val="00D22AF1"/>
    <w:rsid w:val="00D2470A"/>
    <w:rsid w:val="00D33C01"/>
    <w:rsid w:val="00D41DFF"/>
    <w:rsid w:val="00D4312B"/>
    <w:rsid w:val="00D440BC"/>
    <w:rsid w:val="00D4508A"/>
    <w:rsid w:val="00D51D4C"/>
    <w:rsid w:val="00D52D46"/>
    <w:rsid w:val="00D635CC"/>
    <w:rsid w:val="00D67130"/>
    <w:rsid w:val="00D724BE"/>
    <w:rsid w:val="00D738BC"/>
    <w:rsid w:val="00D73DFF"/>
    <w:rsid w:val="00D76D8A"/>
    <w:rsid w:val="00D81A6D"/>
    <w:rsid w:val="00D830C2"/>
    <w:rsid w:val="00D84279"/>
    <w:rsid w:val="00D873F2"/>
    <w:rsid w:val="00D90A54"/>
    <w:rsid w:val="00D92D22"/>
    <w:rsid w:val="00D942C2"/>
    <w:rsid w:val="00D94C73"/>
    <w:rsid w:val="00DA655A"/>
    <w:rsid w:val="00DB114A"/>
    <w:rsid w:val="00DB431C"/>
    <w:rsid w:val="00DB5FFD"/>
    <w:rsid w:val="00DC13CB"/>
    <w:rsid w:val="00DC1F36"/>
    <w:rsid w:val="00DC3150"/>
    <w:rsid w:val="00DC40D7"/>
    <w:rsid w:val="00DC5F4A"/>
    <w:rsid w:val="00DD1ED3"/>
    <w:rsid w:val="00DD51B1"/>
    <w:rsid w:val="00DD6006"/>
    <w:rsid w:val="00DD6D4B"/>
    <w:rsid w:val="00DD7130"/>
    <w:rsid w:val="00DE4538"/>
    <w:rsid w:val="00DF058E"/>
    <w:rsid w:val="00DF163E"/>
    <w:rsid w:val="00DF1E64"/>
    <w:rsid w:val="00DF55ED"/>
    <w:rsid w:val="00DF66F2"/>
    <w:rsid w:val="00E0370F"/>
    <w:rsid w:val="00E04218"/>
    <w:rsid w:val="00E053B4"/>
    <w:rsid w:val="00E05544"/>
    <w:rsid w:val="00E058E8"/>
    <w:rsid w:val="00E06A8C"/>
    <w:rsid w:val="00E15DBA"/>
    <w:rsid w:val="00E15F0B"/>
    <w:rsid w:val="00E17287"/>
    <w:rsid w:val="00E24009"/>
    <w:rsid w:val="00E24539"/>
    <w:rsid w:val="00E24971"/>
    <w:rsid w:val="00E33987"/>
    <w:rsid w:val="00E347EC"/>
    <w:rsid w:val="00E419B9"/>
    <w:rsid w:val="00E42377"/>
    <w:rsid w:val="00E459CD"/>
    <w:rsid w:val="00E46596"/>
    <w:rsid w:val="00E46A62"/>
    <w:rsid w:val="00E507CC"/>
    <w:rsid w:val="00E50AA5"/>
    <w:rsid w:val="00E525F8"/>
    <w:rsid w:val="00E5325D"/>
    <w:rsid w:val="00E550B4"/>
    <w:rsid w:val="00E610FF"/>
    <w:rsid w:val="00E64322"/>
    <w:rsid w:val="00E66EBD"/>
    <w:rsid w:val="00E71ADE"/>
    <w:rsid w:val="00E749A4"/>
    <w:rsid w:val="00E8187A"/>
    <w:rsid w:val="00E84FFB"/>
    <w:rsid w:val="00E85602"/>
    <w:rsid w:val="00E862F4"/>
    <w:rsid w:val="00E949E8"/>
    <w:rsid w:val="00E9518D"/>
    <w:rsid w:val="00E9713E"/>
    <w:rsid w:val="00EA2C85"/>
    <w:rsid w:val="00EA32A6"/>
    <w:rsid w:val="00EA3DF7"/>
    <w:rsid w:val="00EB485F"/>
    <w:rsid w:val="00EB57BA"/>
    <w:rsid w:val="00EB5AAB"/>
    <w:rsid w:val="00EC06F4"/>
    <w:rsid w:val="00ED3E5D"/>
    <w:rsid w:val="00ED6402"/>
    <w:rsid w:val="00EE0553"/>
    <w:rsid w:val="00EE3C25"/>
    <w:rsid w:val="00EE4710"/>
    <w:rsid w:val="00EF0BF4"/>
    <w:rsid w:val="00EF70CC"/>
    <w:rsid w:val="00F0147A"/>
    <w:rsid w:val="00F04A35"/>
    <w:rsid w:val="00F1021A"/>
    <w:rsid w:val="00F10715"/>
    <w:rsid w:val="00F123A5"/>
    <w:rsid w:val="00F1299B"/>
    <w:rsid w:val="00F129F4"/>
    <w:rsid w:val="00F12FF9"/>
    <w:rsid w:val="00F1574B"/>
    <w:rsid w:val="00F159E5"/>
    <w:rsid w:val="00F1658D"/>
    <w:rsid w:val="00F177F6"/>
    <w:rsid w:val="00F26D91"/>
    <w:rsid w:val="00F33F35"/>
    <w:rsid w:val="00F34A9E"/>
    <w:rsid w:val="00F34F87"/>
    <w:rsid w:val="00F3591A"/>
    <w:rsid w:val="00F37600"/>
    <w:rsid w:val="00F436B7"/>
    <w:rsid w:val="00F453AF"/>
    <w:rsid w:val="00F50A07"/>
    <w:rsid w:val="00F525B5"/>
    <w:rsid w:val="00F617E0"/>
    <w:rsid w:val="00F61CF5"/>
    <w:rsid w:val="00F646A5"/>
    <w:rsid w:val="00F649A2"/>
    <w:rsid w:val="00F64AC2"/>
    <w:rsid w:val="00F657B4"/>
    <w:rsid w:val="00F65924"/>
    <w:rsid w:val="00F65B9A"/>
    <w:rsid w:val="00F7483F"/>
    <w:rsid w:val="00F7703C"/>
    <w:rsid w:val="00F834AC"/>
    <w:rsid w:val="00F83C25"/>
    <w:rsid w:val="00F908FB"/>
    <w:rsid w:val="00F930A0"/>
    <w:rsid w:val="00F96AF4"/>
    <w:rsid w:val="00F9704D"/>
    <w:rsid w:val="00FA32FE"/>
    <w:rsid w:val="00FA50B9"/>
    <w:rsid w:val="00FA60BD"/>
    <w:rsid w:val="00FA7B4D"/>
    <w:rsid w:val="00FB0893"/>
    <w:rsid w:val="00FB521C"/>
    <w:rsid w:val="00FB5CCD"/>
    <w:rsid w:val="00FB5DB7"/>
    <w:rsid w:val="00FC0932"/>
    <w:rsid w:val="00FC2668"/>
    <w:rsid w:val="00FD0567"/>
    <w:rsid w:val="00FD3134"/>
    <w:rsid w:val="00FD67DD"/>
    <w:rsid w:val="00FE19D2"/>
    <w:rsid w:val="00FE1C39"/>
    <w:rsid w:val="00FE5841"/>
    <w:rsid w:val="00FF048D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4F463D8-B76B-4999-A0AC-C54EDB0A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6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9A3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9A3"/>
    <w:rPr>
      <w:rFonts w:ascii="Times New Roman" w:hAnsi="Times New Roman" w:cs="Times New Roman"/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A49A3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1A49A3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Title">
    <w:name w:val="ConsPlusTitle"/>
    <w:uiPriority w:val="99"/>
    <w:rsid w:val="001A49A3"/>
    <w:pPr>
      <w:widowControl w:val="0"/>
      <w:autoSpaceDE w:val="0"/>
      <w:autoSpaceDN w:val="0"/>
      <w:adjustRightInd w:val="0"/>
    </w:pPr>
    <w:rPr>
      <w:rFonts w:cs="Calibri"/>
      <w:b/>
      <w:bCs/>
      <w:sz w:val="26"/>
      <w:szCs w:val="26"/>
    </w:rPr>
  </w:style>
  <w:style w:type="character" w:styleId="a3">
    <w:name w:val="Hyperlink"/>
    <w:basedOn w:val="a0"/>
    <w:uiPriority w:val="99"/>
    <w:semiHidden/>
    <w:rsid w:val="001A49A3"/>
    <w:rPr>
      <w:rFonts w:cs="Times New Roman"/>
      <w:color w:val="0000FF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1A49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1A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A49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9C276A"/>
    <w:pPr>
      <w:ind w:left="720"/>
      <w:contextualSpacing/>
    </w:pPr>
  </w:style>
  <w:style w:type="table" w:styleId="a8">
    <w:name w:val="Table Grid"/>
    <w:basedOn w:val="a1"/>
    <w:uiPriority w:val="39"/>
    <w:rsid w:val="005A1DD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F169E"/>
    <w:rPr>
      <w:rFonts w:cs="Times New Roman"/>
    </w:rPr>
  </w:style>
  <w:style w:type="paragraph" w:styleId="ab">
    <w:name w:val="footer"/>
    <w:basedOn w:val="a"/>
    <w:link w:val="ac"/>
    <w:uiPriority w:val="99"/>
    <w:rsid w:val="008F1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F169E"/>
    <w:rPr>
      <w:rFonts w:cs="Times New Roman"/>
    </w:rPr>
  </w:style>
  <w:style w:type="paragraph" w:customStyle="1" w:styleId="ConsPlusNormal">
    <w:name w:val="ConsPlusNormal"/>
    <w:qFormat/>
    <w:rsid w:val="003657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365725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Цветовое выделение"/>
    <w:uiPriority w:val="99"/>
    <w:rsid w:val="002329FE"/>
    <w:rPr>
      <w:b/>
      <w:color w:val="000080"/>
    </w:rPr>
  </w:style>
  <w:style w:type="character" w:styleId="af">
    <w:name w:val="page number"/>
    <w:basedOn w:val="a0"/>
    <w:uiPriority w:val="99"/>
    <w:rsid w:val="006D0CC9"/>
    <w:rPr>
      <w:rFonts w:cs="Times New Roman"/>
    </w:rPr>
  </w:style>
  <w:style w:type="paragraph" w:customStyle="1" w:styleId="formattext">
    <w:name w:val="formattext"/>
    <w:basedOn w:val="a"/>
    <w:rsid w:val="00DF1E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7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Юрьевна Слепова</cp:lastModifiedBy>
  <cp:revision>10</cp:revision>
  <cp:lastPrinted>2020-12-02T06:30:00Z</cp:lastPrinted>
  <dcterms:created xsi:type="dcterms:W3CDTF">2020-12-02T06:19:00Z</dcterms:created>
  <dcterms:modified xsi:type="dcterms:W3CDTF">2020-12-02T06:55:00Z</dcterms:modified>
</cp:coreProperties>
</file>